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5766B">
      <w:pPr>
        <w:pStyle w:val="NormalWeb"/>
        <w:spacing w:before="0" w:beforeAutospacing="0" w:after="0" w:afterAutospacing="0"/>
        <w:rPr>
          <w:rFonts w:ascii="Calibri" w:hAnsi="Calibri" w:cs="Calibri"/>
          <w:sz w:val="22"/>
          <w:szCs w:val="22"/>
        </w:rPr>
      </w:pPr>
      <w:bookmarkStart w:id="0" w:name="_GoBack"/>
      <w:bookmarkEnd w:id="0"/>
      <w:r>
        <w:rPr>
          <w:rFonts w:ascii="Calibri" w:hAnsi="Calibri" w:cs="Calibri"/>
          <w:b/>
          <w:bCs/>
          <w:sz w:val="22"/>
          <w:szCs w:val="22"/>
        </w:rPr>
        <w:t>Overview</w:t>
      </w:r>
    </w:p>
    <w:p w:rsidR="00000000" w:rsidRDefault="00F5766B">
      <w:pPr>
        <w:pStyle w:val="NormalWeb"/>
        <w:spacing w:before="0" w:beforeAutospacing="0" w:after="0" w:afterAutospacing="0"/>
        <w:rPr>
          <w:rFonts w:ascii="Calibri" w:hAnsi="Calibri" w:cs="Calibri"/>
          <w:sz w:val="22"/>
          <w:szCs w:val="22"/>
        </w:rPr>
      </w:pPr>
      <w:r>
        <w:rPr>
          <w:rFonts w:ascii="Calibri" w:hAnsi="Calibri" w:cs="Calibri"/>
          <w:sz w:val="22"/>
          <w:szCs w:val="22"/>
        </w:rPr>
        <w:t>We are slightly past midterm in the course but this project will serve as your midterm exam. You will use the case below to write user stories, create an entity diagram and create an app.</w:t>
      </w:r>
    </w:p>
    <w:p w:rsidR="00000000" w:rsidRDefault="00F5766B">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000000" w:rsidRDefault="00F5766B">
      <w:pPr>
        <w:pStyle w:val="NormalWeb"/>
        <w:spacing w:before="0" w:beforeAutospacing="0" w:after="0" w:afterAutospacing="0"/>
        <w:rPr>
          <w:rFonts w:ascii="Calibri" w:hAnsi="Calibri" w:cs="Calibri"/>
          <w:sz w:val="22"/>
          <w:szCs w:val="22"/>
        </w:rPr>
      </w:pPr>
      <w:r>
        <w:rPr>
          <w:rFonts w:ascii="Calibri" w:hAnsi="Calibri" w:cs="Calibri"/>
          <w:b/>
          <w:bCs/>
          <w:sz w:val="22"/>
          <w:szCs w:val="22"/>
        </w:rPr>
        <w:t>Deliverables</w:t>
      </w:r>
    </w:p>
    <w:p w:rsidR="00000000" w:rsidRDefault="00F5766B">
      <w:pPr>
        <w:numPr>
          <w:ilvl w:val="0"/>
          <w:numId w:val="1"/>
        </w:numPr>
        <w:rPr>
          <w:rFonts w:ascii="Calibri" w:eastAsia="Times New Roman" w:hAnsi="Calibri" w:cs="Calibri"/>
          <w:sz w:val="22"/>
          <w:szCs w:val="22"/>
        </w:rPr>
      </w:pPr>
      <w:r>
        <w:rPr>
          <w:rFonts w:ascii="Calibri" w:eastAsia="Times New Roman" w:hAnsi="Calibri" w:cs="Calibri"/>
          <w:sz w:val="22"/>
          <w:szCs w:val="22"/>
        </w:rPr>
        <w:t xml:space="preserve">At least three new user stories </w:t>
      </w:r>
    </w:p>
    <w:p w:rsidR="00000000" w:rsidRDefault="00F5766B">
      <w:pPr>
        <w:numPr>
          <w:ilvl w:val="1"/>
          <w:numId w:val="1"/>
        </w:numPr>
        <w:rPr>
          <w:rFonts w:ascii="Calibri" w:eastAsia="Times New Roman" w:hAnsi="Calibri" w:cs="Calibri"/>
          <w:sz w:val="22"/>
          <w:szCs w:val="22"/>
        </w:rPr>
      </w:pPr>
      <w:r>
        <w:rPr>
          <w:rFonts w:ascii="Calibri" w:eastAsia="Times New Roman" w:hAnsi="Calibri" w:cs="Calibri"/>
          <w:sz w:val="22"/>
          <w:szCs w:val="22"/>
        </w:rPr>
        <w:t>Write these in a Wor</w:t>
      </w:r>
      <w:r>
        <w:rPr>
          <w:rFonts w:ascii="Calibri" w:eastAsia="Times New Roman" w:hAnsi="Calibri" w:cs="Calibri"/>
          <w:sz w:val="22"/>
          <w:szCs w:val="22"/>
        </w:rPr>
        <w:t>d documents and upload it to the dropbox</w:t>
      </w:r>
    </w:p>
    <w:p w:rsidR="00000000" w:rsidRDefault="00F5766B">
      <w:pPr>
        <w:numPr>
          <w:ilvl w:val="0"/>
          <w:numId w:val="1"/>
        </w:numPr>
        <w:rPr>
          <w:rFonts w:ascii="Calibri" w:eastAsia="Times New Roman" w:hAnsi="Calibri" w:cs="Calibri"/>
          <w:sz w:val="22"/>
          <w:szCs w:val="22"/>
        </w:rPr>
      </w:pPr>
      <w:r>
        <w:rPr>
          <w:rFonts w:ascii="Calibri" w:eastAsia="Times New Roman" w:hAnsi="Calibri" w:cs="Calibri"/>
          <w:sz w:val="22"/>
          <w:szCs w:val="22"/>
        </w:rPr>
        <w:t xml:space="preserve">An entity diagram </w:t>
      </w:r>
    </w:p>
    <w:p w:rsidR="00000000" w:rsidRDefault="00F5766B">
      <w:pPr>
        <w:numPr>
          <w:ilvl w:val="1"/>
          <w:numId w:val="1"/>
        </w:numPr>
        <w:rPr>
          <w:rFonts w:ascii="Calibri" w:eastAsia="Times New Roman" w:hAnsi="Calibri" w:cs="Calibri"/>
          <w:sz w:val="22"/>
          <w:szCs w:val="22"/>
        </w:rPr>
      </w:pPr>
      <w:r>
        <w:rPr>
          <w:rFonts w:ascii="Calibri" w:eastAsia="Times New Roman" w:hAnsi="Calibri" w:cs="Calibri"/>
          <w:sz w:val="22"/>
          <w:szCs w:val="22"/>
        </w:rPr>
        <w:t>Create this as a Word or PDF document and upload to the dropbox</w:t>
      </w:r>
    </w:p>
    <w:p w:rsidR="00000000" w:rsidRDefault="00F5766B">
      <w:pPr>
        <w:numPr>
          <w:ilvl w:val="0"/>
          <w:numId w:val="1"/>
        </w:numPr>
        <w:rPr>
          <w:rFonts w:ascii="Calibri" w:eastAsia="Times New Roman" w:hAnsi="Calibri" w:cs="Calibri"/>
          <w:sz w:val="22"/>
          <w:szCs w:val="22"/>
        </w:rPr>
      </w:pPr>
      <w:r>
        <w:rPr>
          <w:rFonts w:ascii="Calibri" w:eastAsia="Times New Roman" w:hAnsi="Calibri" w:cs="Calibri"/>
          <w:sz w:val="22"/>
          <w:szCs w:val="22"/>
        </w:rPr>
        <w:t xml:space="preserve">A mobile app and a web app </w:t>
      </w:r>
    </w:p>
    <w:p w:rsidR="00000000" w:rsidRDefault="00F5766B">
      <w:pPr>
        <w:numPr>
          <w:ilvl w:val="1"/>
          <w:numId w:val="1"/>
        </w:numPr>
        <w:rPr>
          <w:rFonts w:ascii="Calibri" w:eastAsia="Times New Roman" w:hAnsi="Calibri" w:cs="Calibri"/>
          <w:sz w:val="22"/>
          <w:szCs w:val="22"/>
        </w:rPr>
      </w:pPr>
      <w:r>
        <w:rPr>
          <w:rFonts w:ascii="Calibri" w:eastAsia="Times New Roman" w:hAnsi="Calibri" w:cs="Calibri"/>
          <w:sz w:val="22"/>
          <w:szCs w:val="22"/>
        </w:rPr>
        <w:t>Place the barcode for the mobile app and the URL for the web app on a Word document and upload to the dr</w:t>
      </w:r>
      <w:r>
        <w:rPr>
          <w:rFonts w:ascii="Calibri" w:eastAsia="Times New Roman" w:hAnsi="Calibri" w:cs="Calibri"/>
          <w:sz w:val="22"/>
          <w:szCs w:val="22"/>
        </w:rPr>
        <w:t>opbox</w:t>
      </w:r>
    </w:p>
    <w:p w:rsidR="00000000" w:rsidRDefault="00F5766B">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000000" w:rsidRDefault="00F5766B">
      <w:pPr>
        <w:pStyle w:val="NormalWeb"/>
        <w:spacing w:before="0" w:beforeAutospacing="0" w:after="0" w:afterAutospacing="0"/>
        <w:rPr>
          <w:rFonts w:ascii="Calibri" w:hAnsi="Calibri" w:cs="Calibri"/>
          <w:sz w:val="22"/>
          <w:szCs w:val="22"/>
        </w:rPr>
      </w:pPr>
      <w:r>
        <w:rPr>
          <w:rFonts w:ascii="Calibri" w:hAnsi="Calibri" w:cs="Calibri"/>
          <w:b/>
          <w:bCs/>
          <w:sz w:val="22"/>
          <w:szCs w:val="22"/>
        </w:rPr>
        <w:t>How this assignment is evaluated</w:t>
      </w:r>
    </w:p>
    <w:p w:rsidR="00000000" w:rsidRDefault="00F5766B">
      <w:pPr>
        <w:pStyle w:val="NormalWeb"/>
        <w:spacing w:before="0" w:beforeAutospacing="0" w:after="0" w:afterAutospacing="0"/>
        <w:rPr>
          <w:rFonts w:ascii="Calibri" w:hAnsi="Calibri" w:cs="Calibri"/>
          <w:sz w:val="22"/>
          <w:szCs w:val="22"/>
        </w:rPr>
      </w:pPr>
      <w:r>
        <w:t>Checklist of assignment completion criteria:</w:t>
      </w:r>
    </w:p>
    <w:p w:rsidR="00000000" w:rsidRDefault="00F5766B">
      <w:pPr>
        <w:numPr>
          <w:ilvl w:val="0"/>
          <w:numId w:val="2"/>
        </w:numPr>
        <w:rPr>
          <w:rFonts w:ascii="Calibri" w:eastAsia="Times New Roman" w:hAnsi="Calibri" w:cs="Calibri"/>
          <w:sz w:val="22"/>
          <w:szCs w:val="22"/>
        </w:rPr>
      </w:pPr>
      <w:r>
        <w:rPr>
          <w:rFonts w:ascii="Calibri" w:eastAsia="Times New Roman" w:hAnsi="Calibri" w:cs="Calibri"/>
          <w:sz w:val="22"/>
          <w:szCs w:val="22"/>
        </w:rPr>
        <w:t>The barcode and URL links work correctly.</w:t>
      </w:r>
    </w:p>
    <w:p w:rsidR="00000000" w:rsidRDefault="00F5766B">
      <w:pPr>
        <w:numPr>
          <w:ilvl w:val="0"/>
          <w:numId w:val="2"/>
        </w:numPr>
        <w:rPr>
          <w:rFonts w:ascii="Calibri" w:eastAsia="Times New Roman" w:hAnsi="Calibri" w:cs="Calibri"/>
          <w:sz w:val="22"/>
          <w:szCs w:val="22"/>
        </w:rPr>
      </w:pPr>
      <w:r>
        <w:rPr>
          <w:rFonts w:ascii="Calibri" w:eastAsia="Times New Roman" w:hAnsi="Calibri" w:cs="Calibri"/>
          <w:sz w:val="22"/>
          <w:szCs w:val="22"/>
        </w:rPr>
        <w:t>The Mendix app has the correct widgets.</w:t>
      </w:r>
    </w:p>
    <w:p w:rsidR="00000000" w:rsidRDefault="00F5766B">
      <w:pPr>
        <w:numPr>
          <w:ilvl w:val="0"/>
          <w:numId w:val="2"/>
        </w:numPr>
        <w:rPr>
          <w:rFonts w:ascii="Calibri" w:eastAsia="Times New Roman" w:hAnsi="Calibri" w:cs="Calibri"/>
          <w:sz w:val="22"/>
          <w:szCs w:val="22"/>
        </w:rPr>
      </w:pPr>
      <w:r>
        <w:rPr>
          <w:rFonts w:ascii="Calibri" w:eastAsia="Times New Roman" w:hAnsi="Calibri" w:cs="Calibri"/>
          <w:sz w:val="22"/>
          <w:szCs w:val="22"/>
        </w:rPr>
        <w:t>The structure of the Mendix app is correct.</w:t>
      </w:r>
    </w:p>
    <w:p w:rsidR="00000000" w:rsidRDefault="00F5766B">
      <w:pPr>
        <w:numPr>
          <w:ilvl w:val="0"/>
          <w:numId w:val="2"/>
        </w:numPr>
        <w:rPr>
          <w:rFonts w:ascii="Calibri" w:eastAsia="Times New Roman" w:hAnsi="Calibri" w:cs="Calibri"/>
          <w:sz w:val="22"/>
          <w:szCs w:val="22"/>
        </w:rPr>
      </w:pPr>
      <w:r>
        <w:rPr>
          <w:rFonts w:ascii="Calibri" w:eastAsia="Times New Roman" w:hAnsi="Calibri" w:cs="Calibri"/>
          <w:sz w:val="22"/>
          <w:szCs w:val="22"/>
        </w:rPr>
        <w:t>The functionality of the Mendix app is corre</w:t>
      </w:r>
      <w:r>
        <w:rPr>
          <w:rFonts w:ascii="Calibri" w:eastAsia="Times New Roman" w:hAnsi="Calibri" w:cs="Calibri"/>
          <w:sz w:val="22"/>
          <w:szCs w:val="22"/>
        </w:rPr>
        <w:t>ct.</w:t>
      </w:r>
    </w:p>
    <w:p w:rsidR="00000000" w:rsidRDefault="00F5766B">
      <w:pPr>
        <w:numPr>
          <w:ilvl w:val="0"/>
          <w:numId w:val="2"/>
        </w:numPr>
        <w:rPr>
          <w:rFonts w:ascii="Calibri" w:eastAsia="Times New Roman" w:hAnsi="Calibri" w:cs="Calibri"/>
          <w:sz w:val="22"/>
          <w:szCs w:val="22"/>
        </w:rPr>
      </w:pPr>
      <w:r>
        <w:rPr>
          <w:rFonts w:ascii="Calibri" w:eastAsia="Times New Roman" w:hAnsi="Calibri" w:cs="Calibri"/>
          <w:sz w:val="22"/>
          <w:szCs w:val="22"/>
        </w:rPr>
        <w:t>The data in the Mendix app is correct.</w:t>
      </w:r>
    </w:p>
    <w:p w:rsidR="00000000" w:rsidRDefault="00F5766B">
      <w:pPr>
        <w:numPr>
          <w:ilvl w:val="0"/>
          <w:numId w:val="3"/>
        </w:numPr>
        <w:rPr>
          <w:rFonts w:ascii="Calibri" w:eastAsia="Times New Roman" w:hAnsi="Calibri" w:cs="Calibri"/>
          <w:sz w:val="22"/>
          <w:szCs w:val="22"/>
        </w:rPr>
      </w:pPr>
      <w:r>
        <w:rPr>
          <w:rFonts w:eastAsia="Times New Roman"/>
        </w:rPr>
        <w:t>The user stories state the role of the story.</w:t>
      </w:r>
    </w:p>
    <w:p w:rsidR="00000000" w:rsidRDefault="00F5766B">
      <w:pPr>
        <w:numPr>
          <w:ilvl w:val="0"/>
          <w:numId w:val="3"/>
        </w:numPr>
        <w:rPr>
          <w:rFonts w:ascii="Calibri" w:eastAsia="Times New Roman" w:hAnsi="Calibri" w:cs="Calibri"/>
          <w:sz w:val="22"/>
          <w:szCs w:val="22"/>
        </w:rPr>
      </w:pPr>
      <w:r>
        <w:rPr>
          <w:rFonts w:eastAsia="Times New Roman"/>
        </w:rPr>
        <w:t>The user stories state the feature of the story.</w:t>
      </w:r>
    </w:p>
    <w:p w:rsidR="00000000" w:rsidRDefault="00F5766B">
      <w:pPr>
        <w:numPr>
          <w:ilvl w:val="0"/>
          <w:numId w:val="3"/>
        </w:numPr>
        <w:rPr>
          <w:rFonts w:ascii="Calibri" w:eastAsia="Times New Roman" w:hAnsi="Calibri" w:cs="Calibri"/>
          <w:sz w:val="22"/>
          <w:szCs w:val="22"/>
        </w:rPr>
      </w:pPr>
      <w:r>
        <w:rPr>
          <w:rFonts w:eastAsia="Times New Roman"/>
        </w:rPr>
        <w:t>The user stories clearly state the reason for the story.</w:t>
      </w:r>
    </w:p>
    <w:p w:rsidR="00000000" w:rsidRDefault="00F5766B">
      <w:pPr>
        <w:numPr>
          <w:ilvl w:val="0"/>
          <w:numId w:val="3"/>
        </w:numPr>
        <w:rPr>
          <w:rFonts w:ascii="Calibri" w:eastAsia="Times New Roman" w:hAnsi="Calibri" w:cs="Calibri"/>
          <w:sz w:val="22"/>
          <w:szCs w:val="22"/>
        </w:rPr>
      </w:pPr>
      <w:r>
        <w:rPr>
          <w:rFonts w:eastAsia="Times New Roman"/>
        </w:rPr>
        <w:t>The user stories clearly align with the case.</w:t>
      </w:r>
    </w:p>
    <w:p w:rsidR="00000000" w:rsidRDefault="00F5766B">
      <w:pPr>
        <w:numPr>
          <w:ilvl w:val="0"/>
          <w:numId w:val="3"/>
        </w:numPr>
        <w:rPr>
          <w:rFonts w:ascii="Calibri" w:eastAsia="Times New Roman" w:hAnsi="Calibri" w:cs="Calibri"/>
          <w:sz w:val="22"/>
          <w:szCs w:val="22"/>
        </w:rPr>
      </w:pPr>
      <w:r>
        <w:rPr>
          <w:rFonts w:eastAsia="Times New Roman"/>
        </w:rPr>
        <w:t>The user storie</w:t>
      </w:r>
      <w:r>
        <w:rPr>
          <w:rFonts w:eastAsia="Times New Roman"/>
        </w:rPr>
        <w:t>s are in the proper role – feature – reason format.</w:t>
      </w:r>
    </w:p>
    <w:p w:rsidR="00000000" w:rsidRDefault="00F5766B">
      <w:pPr>
        <w:numPr>
          <w:ilvl w:val="0"/>
          <w:numId w:val="4"/>
        </w:numPr>
        <w:rPr>
          <w:rFonts w:ascii="Calibri" w:eastAsia="Times New Roman" w:hAnsi="Calibri" w:cs="Calibri"/>
          <w:sz w:val="22"/>
          <w:szCs w:val="22"/>
        </w:rPr>
      </w:pPr>
      <w:r>
        <w:rPr>
          <w:rFonts w:eastAsia="Times New Roman"/>
        </w:rPr>
        <w:t>The student submitted three new user stories.</w:t>
      </w:r>
    </w:p>
    <w:p w:rsidR="00000000" w:rsidRDefault="00F5766B">
      <w:pPr>
        <w:numPr>
          <w:ilvl w:val="0"/>
          <w:numId w:val="5"/>
        </w:numPr>
        <w:rPr>
          <w:rFonts w:ascii="Calibri" w:eastAsia="Times New Roman" w:hAnsi="Calibri" w:cs="Calibri"/>
          <w:sz w:val="22"/>
          <w:szCs w:val="22"/>
        </w:rPr>
      </w:pPr>
      <w:r>
        <w:rPr>
          <w:rFonts w:eastAsia="Times New Roman"/>
        </w:rPr>
        <w:t>The entity diagram is aligned with the case.</w:t>
      </w:r>
    </w:p>
    <w:p w:rsidR="00000000" w:rsidRDefault="00F5766B">
      <w:pPr>
        <w:numPr>
          <w:ilvl w:val="0"/>
          <w:numId w:val="5"/>
        </w:numPr>
        <w:rPr>
          <w:rFonts w:ascii="Calibri" w:eastAsia="Times New Roman" w:hAnsi="Calibri" w:cs="Calibri"/>
          <w:sz w:val="22"/>
          <w:szCs w:val="22"/>
        </w:rPr>
      </w:pPr>
      <w:r>
        <w:rPr>
          <w:rFonts w:eastAsia="Times New Roman"/>
        </w:rPr>
        <w:t>The entity diagram is well laid out.</w:t>
      </w:r>
    </w:p>
    <w:p w:rsidR="00000000" w:rsidRDefault="00F5766B">
      <w:pPr>
        <w:numPr>
          <w:ilvl w:val="0"/>
          <w:numId w:val="5"/>
        </w:numPr>
        <w:rPr>
          <w:rFonts w:ascii="Calibri" w:eastAsia="Times New Roman" w:hAnsi="Calibri" w:cs="Calibri"/>
          <w:sz w:val="22"/>
          <w:szCs w:val="22"/>
        </w:rPr>
      </w:pPr>
      <w:r>
        <w:rPr>
          <w:rFonts w:eastAsia="Times New Roman"/>
        </w:rPr>
        <w:t>The entity diagram would be easy for a user to understand.</w:t>
      </w:r>
    </w:p>
    <w:p w:rsidR="00000000" w:rsidRDefault="00F5766B">
      <w:pPr>
        <w:numPr>
          <w:ilvl w:val="0"/>
          <w:numId w:val="5"/>
        </w:numPr>
        <w:rPr>
          <w:rFonts w:ascii="Calibri" w:eastAsia="Times New Roman" w:hAnsi="Calibri" w:cs="Calibri"/>
          <w:sz w:val="22"/>
          <w:szCs w:val="22"/>
        </w:rPr>
      </w:pPr>
      <w:r>
        <w:rPr>
          <w:rFonts w:eastAsia="Times New Roman"/>
        </w:rPr>
        <w:t>There an appropriate number of entities in the diagram.</w:t>
      </w:r>
    </w:p>
    <w:p w:rsidR="00000000" w:rsidRDefault="00F5766B">
      <w:pPr>
        <w:numPr>
          <w:ilvl w:val="0"/>
          <w:numId w:val="6"/>
        </w:numPr>
        <w:rPr>
          <w:rFonts w:ascii="Calibri" w:eastAsia="Times New Roman" w:hAnsi="Calibri" w:cs="Calibri"/>
          <w:sz w:val="22"/>
          <w:szCs w:val="22"/>
        </w:rPr>
      </w:pPr>
      <w:r>
        <w:rPr>
          <w:rFonts w:eastAsia="Times New Roman"/>
        </w:rPr>
        <w:t>The entities include appropriate attributes.</w:t>
      </w:r>
    </w:p>
    <w:p w:rsidR="00000000" w:rsidRDefault="00F5766B">
      <w:pPr>
        <w:pStyle w:val="NormalWeb"/>
        <w:spacing w:before="0" w:beforeAutospacing="0" w:after="0" w:afterAutospacing="0"/>
        <w:rPr>
          <w:rFonts w:ascii="Calibri" w:hAnsi="Calibri" w:cs="Calibri"/>
          <w:sz w:val="22"/>
          <w:szCs w:val="22"/>
        </w:rPr>
      </w:pPr>
      <w:r>
        <w:rPr>
          <w:rFonts w:ascii="Calibri" w:hAnsi="Calibri" w:cs="Calibri"/>
          <w:sz w:val="22"/>
          <w:szCs w:val="22"/>
        </w:rPr>
        <w:t> </w:t>
      </w:r>
    </w:p>
    <w:tbl>
      <w:tblPr>
        <w:tblW w:w="5573" w:type="dxa"/>
        <w:tblCellSpacing w:w="15" w:type="dxa"/>
        <w:tblCellMar>
          <w:left w:w="0" w:type="dxa"/>
          <w:right w:w="0" w:type="dxa"/>
        </w:tblCellMar>
        <w:tblLook w:val="04A0" w:firstRow="1" w:lastRow="0" w:firstColumn="1" w:lastColumn="0" w:noHBand="0" w:noVBand="1"/>
      </w:tblPr>
      <w:tblGrid>
        <w:gridCol w:w="862"/>
        <w:gridCol w:w="4711"/>
      </w:tblGrid>
      <w:tr w:rsidR="00000000">
        <w:trPr>
          <w:trHeight w:val="195"/>
          <w:tblCellSpacing w:w="15" w:type="dxa"/>
        </w:trPr>
        <w:tc>
          <w:tcPr>
            <w:tcW w:w="150" w:type="dxa"/>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rPr>
                <w:b/>
                <w:bCs/>
              </w:rPr>
              <w:t>Percent</w:t>
            </w:r>
          </w:p>
        </w:tc>
        <w:tc>
          <w:tcPr>
            <w:tcW w:w="5423" w:type="dxa"/>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rPr>
                <w:b/>
                <w:bCs/>
              </w:rPr>
              <w:t>Criteria met</w:t>
            </w:r>
          </w:p>
        </w:tc>
      </w:tr>
      <w:tr w:rsidR="00000000">
        <w:trPr>
          <w:trHeight w:val="61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100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 xml:space="preserve">Not only were all criteria met, but the student submitted work that </w:t>
            </w:r>
            <w:r>
              <w:t>was so well well-organized that it was easy to review and grade.</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90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All criteria listed above were met</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80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All but one criterion above was met</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70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All but two criteria were met</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60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Three or more criteria were not met</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50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Same as 100, but late</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40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Same as 90, but late</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30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Same as 80, but late</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lastRenderedPageBreak/>
              <w:t>20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Same as 70, but late</w:t>
            </w:r>
          </w:p>
        </w:tc>
      </w:tr>
      <w:tr w:rsidR="00000000">
        <w:trPr>
          <w:trHeight w:val="195"/>
          <w:tblCellSpacing w:w="15" w:type="dxa"/>
        </w:trPr>
        <w:tc>
          <w:tcPr>
            <w:tcW w:w="1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10</w:t>
            </w:r>
          </w:p>
        </w:tc>
        <w:tc>
          <w:tcPr>
            <w:tcW w:w="542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00000" w:rsidRDefault="00F5766B">
            <w:pPr>
              <w:pStyle w:val="NormalWeb"/>
              <w:spacing w:before="0" w:beforeAutospacing="0" w:after="0" w:afterAutospacing="0"/>
              <w:rPr>
                <w:rFonts w:ascii="Calibri" w:hAnsi="Calibri" w:cs="Calibri"/>
                <w:sz w:val="22"/>
                <w:szCs w:val="22"/>
              </w:rPr>
            </w:pPr>
            <w:r>
              <w:t>Same as 60, but late</w:t>
            </w:r>
          </w:p>
        </w:tc>
      </w:tr>
    </w:tbl>
    <w:p w:rsidR="00000000" w:rsidRDefault="00F5766B">
      <w:pPr>
        <w:pStyle w:val="NormalWeb"/>
        <w:spacing w:before="0" w:beforeAutospacing="0" w:after="0" w:afterAutospacing="0"/>
        <w:rPr>
          <w:rFonts w:ascii="Calibri" w:hAnsi="Calibri" w:cs="Calibri"/>
          <w:sz w:val="22"/>
          <w:szCs w:val="22"/>
        </w:rPr>
      </w:pPr>
      <w:r>
        <w:rPr>
          <w:rFonts w:ascii="Calibri" w:hAnsi="Calibri" w:cs="Calibri"/>
          <w:sz w:val="22"/>
          <w:szCs w:val="22"/>
        </w:rPr>
        <w:t> </w:t>
      </w:r>
    </w:p>
    <w:p w:rsidR="00000000" w:rsidRDefault="00F5766B">
      <w:pPr>
        <w:pStyle w:val="NormalWeb"/>
        <w:spacing w:before="0" w:beforeAutospacing="0" w:after="0" w:afterAutospacing="0"/>
        <w:rPr>
          <w:rFonts w:ascii="Calibri" w:hAnsi="Calibri" w:cs="Calibri"/>
          <w:sz w:val="22"/>
          <w:szCs w:val="22"/>
        </w:rPr>
      </w:pPr>
      <w:r>
        <w:rPr>
          <w:rFonts w:ascii="Calibri" w:hAnsi="Calibri" w:cs="Calibri"/>
          <w:b/>
          <w:bCs/>
          <w:sz w:val="22"/>
          <w:szCs w:val="22"/>
        </w:rPr>
        <w:t>Case</w:t>
      </w:r>
    </w:p>
    <w:p w:rsidR="00000000" w:rsidRDefault="00F5766B">
      <w:pPr>
        <w:pStyle w:val="NormalWeb"/>
        <w:spacing w:before="0" w:beforeAutospacing="0" w:after="0" w:afterAutospacing="0"/>
        <w:rPr>
          <w:rFonts w:ascii="Calibri" w:hAnsi="Calibri" w:cs="Calibri"/>
          <w:sz w:val="22"/>
          <w:szCs w:val="22"/>
        </w:rPr>
      </w:pPr>
      <w:r>
        <w:rPr>
          <w:rFonts w:ascii="Arial" w:hAnsi="Arial" w:cs="Arial"/>
          <w:b/>
          <w:bCs/>
          <w:color w:val="555555"/>
        </w:rPr>
        <w:t xml:space="preserve">Develop an event management app </w:t>
      </w:r>
    </w:p>
    <w:p w:rsidR="00000000" w:rsidRDefault="00F5766B">
      <w:pPr>
        <w:pStyle w:val="Heading2"/>
        <w:keepNext/>
        <w:spacing w:before="200" w:beforeAutospacing="0" w:after="0" w:afterAutospacing="0"/>
        <w:rPr>
          <w:rFonts w:ascii="Calibri Light" w:eastAsia="Times New Roman" w:hAnsi="Calibri Light" w:cs="Calibri Light"/>
          <w:color w:val="4472C4"/>
          <w:sz w:val="26"/>
          <w:szCs w:val="26"/>
        </w:rPr>
      </w:pPr>
      <w:r>
        <w:rPr>
          <w:rFonts w:ascii="Arial" w:eastAsia="Times New Roman" w:hAnsi="Arial" w:cs="Arial"/>
          <w:color w:val="4472C4"/>
          <w:sz w:val="24"/>
          <w:szCs w:val="24"/>
        </w:rPr>
        <w:t>Requirements:</w:t>
      </w:r>
    </w:p>
    <w:p w:rsidR="00000000" w:rsidRDefault="00F5766B">
      <w:pPr>
        <w:pStyle w:val="NormalWeb"/>
        <w:spacing w:before="0" w:beforeAutospacing="0" w:after="160" w:afterAutospacing="0" w:line="256" w:lineRule="auto"/>
        <w:rPr>
          <w:rFonts w:ascii="Calibri" w:hAnsi="Calibri" w:cs="Calibri"/>
          <w:sz w:val="22"/>
          <w:szCs w:val="22"/>
        </w:rPr>
      </w:pPr>
      <w:bookmarkStart w:id="1" w:name="_Hlk524339757"/>
      <w:r>
        <w:rPr>
          <w:rFonts w:ascii="Arial" w:hAnsi="Arial" w:cs="Arial"/>
          <w:color w:val="555555"/>
          <w:sz w:val="22"/>
          <w:szCs w:val="22"/>
        </w:rPr>
        <w:t xml:space="preserve">You are a new </w:t>
      </w:r>
      <w:bookmarkStart w:id="2" w:name="_Hlk524359256"/>
      <w:bookmarkEnd w:id="1"/>
      <w:r>
        <w:rPr>
          <w:rFonts w:ascii="Arial" w:hAnsi="Arial" w:cs="Arial"/>
          <w:color w:val="555555"/>
          <w:sz w:val="22"/>
          <w:szCs w:val="22"/>
        </w:rPr>
        <w:t>employee</w:t>
      </w:r>
      <w:bookmarkEnd w:id="2"/>
      <w:r>
        <w:rPr>
          <w:rFonts w:ascii="Arial" w:hAnsi="Arial" w:cs="Arial"/>
          <w:color w:val="555555"/>
          <w:sz w:val="22"/>
          <w:szCs w:val="22"/>
        </w:rPr>
        <w:t xml:space="preserve"> </w:t>
      </w:r>
      <w:r>
        <w:rPr>
          <w:rFonts w:ascii="Arial" w:hAnsi="Arial" w:cs="Arial"/>
          <w:color w:val="555555"/>
          <w:sz w:val="22"/>
          <w:szCs w:val="22"/>
        </w:rPr>
        <w:t>at Mendix. The company holds an annual kickoff event in Europe for its thousands of employees. Your manager has tasked you with creating the event app to manage all the events and provide attendees with all the information needed.</w:t>
      </w:r>
    </w:p>
    <w:p w:rsidR="00000000" w:rsidRDefault="00F5766B">
      <w:pPr>
        <w:pStyle w:val="NormalWeb"/>
        <w:spacing w:before="0" w:beforeAutospacing="0" w:after="160" w:afterAutospacing="0" w:line="256" w:lineRule="auto"/>
        <w:rPr>
          <w:rFonts w:ascii="Calibri" w:hAnsi="Calibri" w:cs="Calibri"/>
          <w:sz w:val="22"/>
          <w:szCs w:val="22"/>
        </w:rPr>
      </w:pPr>
      <w:r>
        <w:rPr>
          <w:rFonts w:ascii="Arial" w:hAnsi="Arial" w:cs="Arial"/>
          <w:i/>
          <w:iCs/>
          <w:color w:val="555555"/>
          <w:sz w:val="22"/>
          <w:szCs w:val="22"/>
        </w:rPr>
        <w:t>Develop a we</w:t>
      </w:r>
      <w:r>
        <w:rPr>
          <w:rFonts w:ascii="Arial" w:hAnsi="Arial" w:cs="Arial"/>
          <w:i/>
          <w:iCs/>
          <w:color w:val="555555"/>
          <w:sz w:val="22"/>
          <w:szCs w:val="22"/>
        </w:rPr>
        <w:t xml:space="preserve">b application and mobile app (iPhone or android and/or tablet) app </w:t>
      </w:r>
    </w:p>
    <w:p w:rsidR="00000000" w:rsidRDefault="00F5766B">
      <w:pPr>
        <w:pStyle w:val="Heading2"/>
        <w:keepNext/>
        <w:spacing w:before="200" w:beforeAutospacing="0" w:after="0" w:afterAutospacing="0"/>
        <w:rPr>
          <w:rFonts w:ascii="Calibri Light" w:eastAsia="Times New Roman" w:hAnsi="Calibri Light" w:cs="Calibri Light"/>
          <w:color w:val="4472C4"/>
          <w:sz w:val="26"/>
          <w:szCs w:val="26"/>
        </w:rPr>
      </w:pPr>
      <w:r>
        <w:rPr>
          <w:rFonts w:ascii="Arial" w:eastAsia="Times New Roman" w:hAnsi="Arial" w:cs="Arial"/>
          <w:color w:val="4472C4"/>
          <w:sz w:val="24"/>
          <w:szCs w:val="24"/>
        </w:rPr>
        <w:t xml:space="preserve">Desired features: </w:t>
      </w:r>
    </w:p>
    <w:p w:rsidR="00000000" w:rsidRDefault="00F5766B">
      <w:pPr>
        <w:numPr>
          <w:ilvl w:val="0"/>
          <w:numId w:val="7"/>
        </w:numPr>
        <w:spacing w:line="256" w:lineRule="auto"/>
        <w:rPr>
          <w:rFonts w:ascii="Calibri" w:eastAsia="Times New Roman" w:hAnsi="Calibri" w:cs="Calibri"/>
          <w:sz w:val="22"/>
          <w:szCs w:val="22"/>
        </w:rPr>
      </w:pPr>
      <w:bookmarkStart w:id="3" w:name="_Hlk524353043"/>
      <w:r>
        <w:rPr>
          <w:rFonts w:ascii="Calibri" w:eastAsia="Times New Roman" w:hAnsi="Calibri" w:cs="Calibri"/>
          <w:sz w:val="22"/>
          <w:szCs w:val="22"/>
        </w:rPr>
        <w:t>3 Roles: Event Manager, Attendee, Speaker</w:t>
      </w:r>
      <w:bookmarkEnd w:id="3"/>
    </w:p>
    <w:p w:rsidR="00000000" w:rsidRDefault="00F5766B">
      <w:pPr>
        <w:numPr>
          <w:ilvl w:val="0"/>
          <w:numId w:val="7"/>
        </w:numPr>
        <w:spacing w:line="256" w:lineRule="auto"/>
        <w:rPr>
          <w:rFonts w:ascii="Calibri" w:eastAsia="Times New Roman" w:hAnsi="Calibri" w:cs="Calibri"/>
          <w:sz w:val="22"/>
          <w:szCs w:val="22"/>
        </w:rPr>
      </w:pPr>
      <w:r>
        <w:rPr>
          <w:rFonts w:ascii="Calibri" w:eastAsia="Times New Roman" w:hAnsi="Calibri" w:cs="Calibri"/>
          <w:sz w:val="22"/>
          <w:szCs w:val="22"/>
        </w:rPr>
        <w:t>Event management capabilities</w:t>
      </w:r>
    </w:p>
    <w:p w:rsidR="00000000" w:rsidRDefault="00F5766B">
      <w:pPr>
        <w:numPr>
          <w:ilvl w:val="0"/>
          <w:numId w:val="7"/>
        </w:numPr>
        <w:spacing w:line="256" w:lineRule="auto"/>
        <w:rPr>
          <w:rFonts w:ascii="Calibri" w:eastAsia="Times New Roman" w:hAnsi="Calibri" w:cs="Calibri"/>
          <w:sz w:val="22"/>
          <w:szCs w:val="22"/>
        </w:rPr>
      </w:pPr>
      <w:r>
        <w:rPr>
          <w:rFonts w:ascii="Calibri" w:eastAsia="Times New Roman" w:hAnsi="Calibri" w:cs="Calibri"/>
          <w:sz w:val="22"/>
          <w:szCs w:val="22"/>
        </w:rPr>
        <w:t>Event lists and sign up process for atendees</w:t>
      </w:r>
    </w:p>
    <w:p w:rsidR="00000000" w:rsidRDefault="00F5766B">
      <w:pPr>
        <w:numPr>
          <w:ilvl w:val="0"/>
          <w:numId w:val="7"/>
        </w:numPr>
        <w:spacing w:line="256" w:lineRule="auto"/>
        <w:rPr>
          <w:rFonts w:ascii="Calibri" w:eastAsia="Times New Roman" w:hAnsi="Calibri" w:cs="Calibri"/>
          <w:sz w:val="22"/>
          <w:szCs w:val="22"/>
        </w:rPr>
      </w:pPr>
      <w:r>
        <w:rPr>
          <w:rFonts w:ascii="Calibri" w:eastAsia="Times New Roman" w:hAnsi="Calibri" w:cs="Calibri"/>
          <w:sz w:val="22"/>
          <w:szCs w:val="22"/>
        </w:rPr>
        <w:t>Speakers list and details dashboard</w:t>
      </w:r>
    </w:p>
    <w:p w:rsidR="00000000" w:rsidRDefault="00F5766B">
      <w:pPr>
        <w:numPr>
          <w:ilvl w:val="0"/>
          <w:numId w:val="7"/>
        </w:numPr>
        <w:spacing w:after="160" w:line="256" w:lineRule="auto"/>
        <w:rPr>
          <w:rFonts w:ascii="Calibri" w:eastAsia="Times New Roman" w:hAnsi="Calibri" w:cs="Calibri"/>
          <w:sz w:val="22"/>
          <w:szCs w:val="22"/>
        </w:rPr>
      </w:pPr>
      <w:r>
        <w:rPr>
          <w:rFonts w:ascii="Calibri" w:eastAsia="Times New Roman" w:hAnsi="Calibri" w:cs="Calibri"/>
          <w:sz w:val="22"/>
          <w:szCs w:val="22"/>
        </w:rPr>
        <w:t>Attendee list an</w:t>
      </w:r>
      <w:r>
        <w:rPr>
          <w:rFonts w:ascii="Calibri" w:eastAsia="Times New Roman" w:hAnsi="Calibri" w:cs="Calibri"/>
          <w:sz w:val="22"/>
          <w:szCs w:val="22"/>
        </w:rPr>
        <w:t>d details</w:t>
      </w:r>
    </w:p>
    <w:p w:rsidR="00000000" w:rsidRDefault="00F5766B">
      <w:pPr>
        <w:pStyle w:val="Heading2"/>
        <w:keepNext/>
        <w:spacing w:before="200" w:beforeAutospacing="0" w:after="0" w:afterAutospacing="0"/>
        <w:rPr>
          <w:rFonts w:ascii="Calibri Light" w:eastAsia="Times New Roman" w:hAnsi="Calibri Light" w:cs="Calibri Light"/>
          <w:color w:val="4472C4"/>
          <w:sz w:val="26"/>
          <w:szCs w:val="26"/>
        </w:rPr>
      </w:pPr>
      <w:r>
        <w:rPr>
          <w:rFonts w:ascii="Arial" w:eastAsia="Times New Roman" w:hAnsi="Arial" w:cs="Arial"/>
          <w:color w:val="4472C4"/>
          <w:sz w:val="24"/>
          <w:szCs w:val="24"/>
        </w:rPr>
        <w:t xml:space="preserve">Sample user stories: </w:t>
      </w:r>
    </w:p>
    <w:p w:rsidR="00000000" w:rsidRDefault="00F5766B">
      <w:pPr>
        <w:numPr>
          <w:ilvl w:val="0"/>
          <w:numId w:val="8"/>
        </w:numPr>
        <w:spacing w:line="256" w:lineRule="auto"/>
        <w:rPr>
          <w:rFonts w:ascii="Calibri" w:eastAsia="Times New Roman" w:hAnsi="Calibri" w:cs="Calibri"/>
          <w:sz w:val="22"/>
          <w:szCs w:val="22"/>
        </w:rPr>
      </w:pPr>
      <w:r>
        <w:rPr>
          <w:rFonts w:ascii="Calibri" w:eastAsia="Times New Roman" w:hAnsi="Calibri" w:cs="Calibri"/>
          <w:sz w:val="22"/>
          <w:szCs w:val="22"/>
        </w:rPr>
        <w:t>As an event attendee, I want to know what events are coming up so that I can attend them</w:t>
      </w:r>
    </w:p>
    <w:p w:rsidR="00000000" w:rsidRDefault="00F5766B">
      <w:pPr>
        <w:numPr>
          <w:ilvl w:val="0"/>
          <w:numId w:val="8"/>
        </w:numPr>
        <w:spacing w:line="256" w:lineRule="auto"/>
        <w:rPr>
          <w:rFonts w:ascii="Calibri" w:eastAsia="Times New Roman" w:hAnsi="Calibri" w:cs="Calibri"/>
          <w:sz w:val="22"/>
          <w:szCs w:val="22"/>
        </w:rPr>
      </w:pPr>
      <w:r>
        <w:rPr>
          <w:rFonts w:ascii="Calibri" w:eastAsia="Times New Roman" w:hAnsi="Calibri" w:cs="Calibri"/>
          <w:sz w:val="22"/>
          <w:szCs w:val="22"/>
        </w:rPr>
        <w:t>As an event organizer, I need to schedule events and add the relevant information such as speaker, location, topic and so on</w:t>
      </w:r>
    </w:p>
    <w:p w:rsidR="00F5766B" w:rsidRDefault="00F5766B">
      <w:pPr>
        <w:numPr>
          <w:ilvl w:val="0"/>
          <w:numId w:val="8"/>
        </w:numPr>
        <w:spacing w:after="160" w:line="256" w:lineRule="auto"/>
        <w:rPr>
          <w:rFonts w:ascii="Calibri" w:eastAsia="Times New Roman" w:hAnsi="Calibri" w:cs="Calibri"/>
          <w:sz w:val="22"/>
          <w:szCs w:val="22"/>
        </w:rPr>
      </w:pPr>
      <w:r>
        <w:rPr>
          <w:rFonts w:ascii="Calibri" w:eastAsia="Times New Roman" w:hAnsi="Calibri" w:cs="Calibri"/>
          <w:sz w:val="22"/>
          <w:szCs w:val="22"/>
        </w:rPr>
        <w:t>As a speak</w:t>
      </w:r>
      <w:r>
        <w:rPr>
          <w:rFonts w:ascii="Calibri" w:eastAsia="Times New Roman" w:hAnsi="Calibri" w:cs="Calibri"/>
          <w:sz w:val="22"/>
          <w:szCs w:val="22"/>
        </w:rPr>
        <w:t>er, I need to know where I am speaking and all the relevant information</w:t>
      </w:r>
    </w:p>
    <w:sectPr w:rsidR="00F576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17C7E"/>
    <w:multiLevelType w:val="multilevel"/>
    <w:tmpl w:val="5CD6E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903EF4"/>
    <w:multiLevelType w:val="multilevel"/>
    <w:tmpl w:val="C050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120A42"/>
    <w:multiLevelType w:val="multilevel"/>
    <w:tmpl w:val="524EF2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5E3AE3"/>
    <w:multiLevelType w:val="multilevel"/>
    <w:tmpl w:val="CE400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C4497A"/>
    <w:multiLevelType w:val="multilevel"/>
    <w:tmpl w:val="09F8F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3D2FC0"/>
    <w:multiLevelType w:val="multilevel"/>
    <w:tmpl w:val="10249D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DE3F02"/>
    <w:multiLevelType w:val="multilevel"/>
    <w:tmpl w:val="C7D0F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1150EC"/>
    <w:multiLevelType w:val="multilevel"/>
    <w:tmpl w:val="6E94A33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3"/>
  </w:num>
  <w:num w:numId="5">
    <w:abstractNumId w:val="7"/>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977BA"/>
    <w:rsid w:val="004977BA"/>
    <w:rsid w:val="00F57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966130-18E6-4F10-BE89-767E194E3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Waqas Khan</dc:creator>
  <cp:keywords/>
  <dc:description/>
  <cp:lastModifiedBy>Waqas Khan</cp:lastModifiedBy>
  <cp:revision>2</cp:revision>
  <dcterms:created xsi:type="dcterms:W3CDTF">2019-10-31T23:25:00Z</dcterms:created>
  <dcterms:modified xsi:type="dcterms:W3CDTF">2019-10-31T23:25:00Z</dcterms:modified>
</cp:coreProperties>
</file>